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53C84988" w:rsidR="00975777" w:rsidRDefault="00C83F13">
      <w:pPr>
        <w:shd w:val="clear" w:color="auto" w:fill="DDDDDD"/>
        <w:spacing w:after="0" w:line="259" w:lineRule="auto"/>
        <w:ind w:left="30" w:right="2"/>
        <w:jc w:val="center"/>
      </w:pPr>
      <w:r>
        <w:rPr>
          <w:b/>
        </w:rPr>
        <w:t>ANNUAL TOWN</w:t>
      </w:r>
      <w:r w:rsidR="00486E20">
        <w:rPr>
          <w:b/>
        </w:rPr>
        <w:t xml:space="preserve"> </w:t>
      </w:r>
      <w:r w:rsidR="006647E2">
        <w:rPr>
          <w:b/>
        </w:rPr>
        <w:t xml:space="preserve">MEETING AGENDA </w:t>
      </w:r>
    </w:p>
    <w:p w14:paraId="45E12C87" w14:textId="74BDF80F" w:rsidR="00975777" w:rsidRDefault="00C83F13">
      <w:pPr>
        <w:shd w:val="clear" w:color="auto" w:fill="DDDDDD"/>
        <w:spacing w:after="257" w:line="259" w:lineRule="auto"/>
        <w:ind w:left="30" w:right="2"/>
        <w:jc w:val="center"/>
      </w:pPr>
      <w:r>
        <w:rPr>
          <w:b/>
        </w:rPr>
        <w:t>WEDNESDAY</w:t>
      </w:r>
      <w:r w:rsidR="006647E2">
        <w:rPr>
          <w:b/>
        </w:rPr>
        <w:t>,</w:t>
      </w:r>
      <w:r>
        <w:rPr>
          <w:b/>
        </w:rPr>
        <w:t xml:space="preserve"> APRIL </w:t>
      </w:r>
      <w:r w:rsidR="00B7745C">
        <w:rPr>
          <w:b/>
        </w:rPr>
        <w:t>19</w:t>
      </w:r>
      <w:r w:rsidR="00213986">
        <w:rPr>
          <w:b/>
        </w:rPr>
        <w:t>, 202</w:t>
      </w:r>
      <w:r w:rsidR="00B7745C">
        <w:rPr>
          <w:b/>
        </w:rPr>
        <w:t>3</w:t>
      </w:r>
      <w:r w:rsidR="00213986">
        <w:rPr>
          <w:b/>
        </w:rPr>
        <w:t xml:space="preserve">; </w:t>
      </w:r>
      <w:r>
        <w:rPr>
          <w:b/>
        </w:rPr>
        <w:t>7</w:t>
      </w:r>
      <w:r w:rsidR="006647E2">
        <w:rPr>
          <w:b/>
        </w:rPr>
        <w:t>:</w:t>
      </w:r>
      <w:r w:rsidR="006A7332">
        <w:rPr>
          <w:b/>
        </w:rPr>
        <w:t>0</w:t>
      </w:r>
      <w:r w:rsidR="00BF2FBA">
        <w:rPr>
          <w:b/>
        </w:rPr>
        <w:t xml:space="preserve">0 </w:t>
      </w:r>
      <w:r w:rsidR="006647E2">
        <w:rPr>
          <w:b/>
        </w:rPr>
        <w:t>PM</w:t>
      </w:r>
      <w:r w:rsidR="006647E2">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3B451633"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6478F450" w14:textId="61F14759" w:rsidR="00B7745C" w:rsidRDefault="00B7745C" w:rsidP="00842A2D">
      <w:pPr>
        <w:pStyle w:val="ListParagraph"/>
        <w:numPr>
          <w:ilvl w:val="0"/>
          <w:numId w:val="2"/>
        </w:numPr>
      </w:pPr>
      <w:r>
        <w:t>Approval of April 2022 Annual Meeting Minutes</w:t>
      </w:r>
    </w:p>
    <w:p w14:paraId="687080FE" w14:textId="59CBBF0C" w:rsidR="00C83F13" w:rsidRDefault="00C83F13" w:rsidP="00842A2D">
      <w:pPr>
        <w:pStyle w:val="ListParagraph"/>
        <w:numPr>
          <w:ilvl w:val="0"/>
          <w:numId w:val="2"/>
        </w:numPr>
      </w:pPr>
      <w:r>
        <w:t>Set April 202</w:t>
      </w:r>
      <w:r w:rsidR="00B7745C">
        <w:t>4</w:t>
      </w:r>
      <w:r>
        <w:t xml:space="preserve"> Annual Meeting Date</w:t>
      </w:r>
    </w:p>
    <w:p w14:paraId="1B91F3DE" w14:textId="2135A648" w:rsidR="00C83F13" w:rsidRDefault="00C83F13" w:rsidP="00842A2D">
      <w:pPr>
        <w:pStyle w:val="ListParagraph"/>
        <w:numPr>
          <w:ilvl w:val="0"/>
          <w:numId w:val="2"/>
        </w:numPr>
      </w:pPr>
      <w:r>
        <w:t xml:space="preserve">Special guest speakers: </w:t>
      </w:r>
      <w:r w:rsidR="000577BD">
        <w:t>Marathon County Zoning Committee</w:t>
      </w:r>
    </w:p>
    <w:p w14:paraId="1DCF96BE" w14:textId="27A630F9" w:rsidR="00C83F13" w:rsidRDefault="00C83F13" w:rsidP="00842A2D">
      <w:pPr>
        <w:pStyle w:val="ListParagraph"/>
        <w:numPr>
          <w:ilvl w:val="0"/>
          <w:numId w:val="2"/>
        </w:numPr>
      </w:pPr>
      <w:r>
        <w:t>202</w:t>
      </w:r>
      <w:r w:rsidR="00315167">
        <w:t>2</w:t>
      </w:r>
      <w:r>
        <w:t xml:space="preserve"> Financial report</w:t>
      </w:r>
    </w:p>
    <w:p w14:paraId="22C358BF" w14:textId="0E9C6063" w:rsidR="00C83F13" w:rsidRDefault="00C83F13" w:rsidP="00842A2D">
      <w:pPr>
        <w:pStyle w:val="ListParagraph"/>
        <w:numPr>
          <w:ilvl w:val="0"/>
          <w:numId w:val="2"/>
        </w:numPr>
      </w:pPr>
      <w:r>
        <w:t>Treasurer report</w:t>
      </w:r>
    </w:p>
    <w:p w14:paraId="29641B91" w14:textId="60A36800" w:rsidR="00C83F13" w:rsidRDefault="00C83F13" w:rsidP="00842A2D">
      <w:pPr>
        <w:pStyle w:val="ListParagraph"/>
        <w:numPr>
          <w:ilvl w:val="0"/>
          <w:numId w:val="2"/>
        </w:numPr>
      </w:pPr>
      <w:r>
        <w:t>Fire Commissioner report</w:t>
      </w:r>
    </w:p>
    <w:p w14:paraId="77D9B192" w14:textId="5A047BBF" w:rsidR="00F7201B" w:rsidRDefault="00F7201B" w:rsidP="00842A2D">
      <w:pPr>
        <w:pStyle w:val="ListParagraph"/>
        <w:numPr>
          <w:ilvl w:val="0"/>
          <w:numId w:val="2"/>
        </w:numPr>
      </w:pPr>
      <w:r>
        <w:t>Stratford Area Fire Department</w:t>
      </w:r>
    </w:p>
    <w:p w14:paraId="495D6A35" w14:textId="0A72A5E6" w:rsidR="006952A2" w:rsidRDefault="006952A2" w:rsidP="006952A2">
      <w:pPr>
        <w:pStyle w:val="ListParagraph"/>
        <w:numPr>
          <w:ilvl w:val="0"/>
          <w:numId w:val="2"/>
        </w:numPr>
      </w:pPr>
      <w:r>
        <w:t xml:space="preserve">Garbage and </w:t>
      </w:r>
      <w:r w:rsidR="002376AC">
        <w:t>R</w:t>
      </w:r>
      <w:r>
        <w:t>ecycling report</w:t>
      </w:r>
    </w:p>
    <w:p w14:paraId="357D8BC9" w14:textId="6D337730" w:rsidR="00C83F13" w:rsidRDefault="00C83F13" w:rsidP="00842A2D">
      <w:pPr>
        <w:pStyle w:val="ListParagraph"/>
        <w:numPr>
          <w:ilvl w:val="0"/>
          <w:numId w:val="2"/>
        </w:numPr>
      </w:pPr>
      <w:r>
        <w:t xml:space="preserve">Board of Review dates </w:t>
      </w:r>
    </w:p>
    <w:p w14:paraId="4EE9EBE9" w14:textId="2BC20454" w:rsidR="00C6483B" w:rsidRDefault="00C6483B" w:rsidP="00842A2D">
      <w:pPr>
        <w:pStyle w:val="ListParagraph"/>
        <w:numPr>
          <w:ilvl w:val="0"/>
          <w:numId w:val="2"/>
        </w:numPr>
      </w:pPr>
      <w:r>
        <w:t>ARPA Well Grants</w:t>
      </w:r>
    </w:p>
    <w:p w14:paraId="6A706871" w14:textId="31E3B537" w:rsidR="009E5A64" w:rsidRDefault="009E5A64" w:rsidP="00842A2D">
      <w:pPr>
        <w:pStyle w:val="ListParagraph"/>
        <w:numPr>
          <w:ilvl w:val="0"/>
          <w:numId w:val="2"/>
        </w:numPr>
      </w:pPr>
      <w:r>
        <w:t xml:space="preserve">ARPA Funds </w:t>
      </w:r>
      <w:r w:rsidR="00315167">
        <w:t>-</w:t>
      </w:r>
      <w:r>
        <w:t xml:space="preserve"> Town Garage </w:t>
      </w:r>
      <w:r w:rsidR="00315167">
        <w:t>Plans</w:t>
      </w:r>
    </w:p>
    <w:p w14:paraId="0C4CE5D5" w14:textId="75DA2964" w:rsidR="00C83F13" w:rsidRDefault="00C83F13" w:rsidP="00842A2D">
      <w:pPr>
        <w:pStyle w:val="ListParagraph"/>
        <w:numPr>
          <w:ilvl w:val="0"/>
          <w:numId w:val="2"/>
        </w:numPr>
      </w:pPr>
      <w:r>
        <w:t xml:space="preserve">Highway </w:t>
      </w:r>
      <w:r w:rsidR="002376AC">
        <w:t>C</w:t>
      </w:r>
      <w:r>
        <w:t>ommittee report</w:t>
      </w:r>
    </w:p>
    <w:p w14:paraId="155E5B4B" w14:textId="4A04F25E" w:rsidR="001B4A0A" w:rsidRDefault="00E851B6" w:rsidP="001B4A0A">
      <w:pPr>
        <w:pStyle w:val="ListParagraph"/>
        <w:numPr>
          <w:ilvl w:val="0"/>
          <w:numId w:val="2"/>
        </w:numPr>
      </w:pPr>
      <w:r>
        <w:t xml:space="preserve">Town Hall Rentals </w:t>
      </w:r>
    </w:p>
    <w:p w14:paraId="5B725688" w14:textId="47F747F8" w:rsidR="00C83F13" w:rsidRDefault="00C83F13" w:rsidP="00842A2D">
      <w:pPr>
        <w:pStyle w:val="ListParagraph"/>
        <w:numPr>
          <w:ilvl w:val="0"/>
          <w:numId w:val="2"/>
        </w:numPr>
      </w:pPr>
      <w:r>
        <w:t>Town constituent meeting</w:t>
      </w:r>
    </w:p>
    <w:p w14:paraId="0791A608" w14:textId="799B3222" w:rsidR="00842A2D" w:rsidRDefault="00842A2D" w:rsidP="00E851B6">
      <w:pPr>
        <w:spacing w:after="0" w:line="259" w:lineRule="auto"/>
        <w:ind w:left="0" w:firstLine="0"/>
      </w:pPr>
    </w:p>
    <w:p w14:paraId="51DF2927" w14:textId="77777777" w:rsidR="00842A2D" w:rsidRDefault="00842A2D">
      <w:pPr>
        <w:spacing w:after="0" w:line="259" w:lineRule="auto"/>
        <w:ind w:left="720" w:firstLine="0"/>
      </w:pPr>
    </w:p>
    <w:p w14:paraId="1EDC91E4" w14:textId="763BB5EA" w:rsidR="00975777" w:rsidRDefault="00975777" w:rsidP="00E851B6">
      <w:pPr>
        <w:spacing w:after="10"/>
        <w:ind w:left="0" w:firstLine="0"/>
      </w:pPr>
    </w:p>
    <w:p w14:paraId="0ED5A11C" w14:textId="013D9661" w:rsidR="00975777" w:rsidRDefault="006647E2">
      <w:pPr>
        <w:spacing w:after="10"/>
        <w:ind w:left="10"/>
      </w:pPr>
      <w:r>
        <w:t xml:space="preserve">Kurt Jochimsen, Chairman </w:t>
      </w:r>
    </w:p>
    <w:p w14:paraId="32BEBBB0" w14:textId="104911CF" w:rsidR="00C83F13" w:rsidRDefault="00C83F13">
      <w:pPr>
        <w:spacing w:after="10"/>
        <w:ind w:left="10"/>
      </w:pPr>
      <w:r>
        <w:t xml:space="preserve">April </w:t>
      </w:r>
      <w:r w:rsidR="00C6483B">
        <w:t>10</w:t>
      </w:r>
      <w:r w:rsidR="00E851B6" w:rsidRPr="00E851B6">
        <w:rPr>
          <w:vertAlign w:val="superscript"/>
        </w:rPr>
        <w:t>th</w:t>
      </w:r>
      <w:r w:rsidR="00E851B6">
        <w:t xml:space="preserve">, </w:t>
      </w:r>
      <w:r>
        <w:t>202</w:t>
      </w:r>
      <w:r w:rsidR="006952A2">
        <w:t>3</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18F5F523" w:rsidR="00975777" w:rsidRDefault="006647E2">
      <w:pPr>
        <w:spacing w:after="10"/>
        <w:ind w:left="10"/>
      </w:pPr>
      <w:r>
        <w:t>Posted at: Town Hall</w:t>
      </w:r>
      <w:r w:rsidR="003318AD">
        <w:t xml:space="preserve">, </w:t>
      </w:r>
      <w:r>
        <w:t>Town Garage</w:t>
      </w:r>
      <w:r w:rsidR="003318AD">
        <w:t>, and Town Website</w:t>
      </w:r>
      <w:r>
        <w:t xml:space="preserve"> on </w:t>
      </w:r>
      <w:r w:rsidR="00C83F13">
        <w:t xml:space="preserve">April </w:t>
      </w:r>
      <w:r w:rsidR="00CF6C75">
        <w:t>16</w:t>
      </w:r>
      <w:r w:rsidR="00CF6C75" w:rsidRPr="00CF6C75">
        <w:rPr>
          <w:vertAlign w:val="superscript"/>
        </w:rPr>
        <w:t>th</w:t>
      </w:r>
      <w:r w:rsidR="00CF6C75">
        <w:t>,</w:t>
      </w:r>
      <w:r w:rsidR="00C83F13">
        <w:t xml:space="preserve"> </w:t>
      </w:r>
      <w:proofErr w:type="gramStart"/>
      <w:r w:rsidR="00C83F13">
        <w:t>202</w:t>
      </w:r>
      <w:r w:rsidR="006952A2">
        <w:t>3</w:t>
      </w:r>
      <w:proofErr w:type="gramEnd"/>
      <w:r>
        <w:t xml:space="preserve"> </w:t>
      </w:r>
      <w:r w:rsidR="00C740A2">
        <w:t xml:space="preserve">by </w:t>
      </w:r>
      <w:r w:rsidR="00C83F13">
        <w:t>7</w:t>
      </w:r>
      <w:r w:rsidR="002A5F0C">
        <w:t>:00</w:t>
      </w:r>
      <w:r w:rsidR="00483291">
        <w:t xml:space="preserve"> </w:t>
      </w:r>
      <w:r w:rsidR="00C83F13">
        <w:t>p</w:t>
      </w:r>
      <w:r w:rsidR="002A5F0C">
        <w:t xml:space="preserve">m </w:t>
      </w:r>
      <w:r>
        <w:t xml:space="preserve">by </w:t>
      </w:r>
      <w:r w:rsidR="00C83F13">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206870936">
    <w:abstractNumId w:val="1"/>
  </w:num>
  <w:num w:numId="2" w16cid:durableId="89528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355BE"/>
    <w:rsid w:val="000577BD"/>
    <w:rsid w:val="0006603C"/>
    <w:rsid w:val="000B639D"/>
    <w:rsid w:val="000F2B31"/>
    <w:rsid w:val="00120C22"/>
    <w:rsid w:val="00183601"/>
    <w:rsid w:val="001B4A0A"/>
    <w:rsid w:val="001C6107"/>
    <w:rsid w:val="002125AE"/>
    <w:rsid w:val="00213986"/>
    <w:rsid w:val="002376AC"/>
    <w:rsid w:val="002A5F0C"/>
    <w:rsid w:val="002C4339"/>
    <w:rsid w:val="002E14E2"/>
    <w:rsid w:val="00315167"/>
    <w:rsid w:val="003318AD"/>
    <w:rsid w:val="00396C1D"/>
    <w:rsid w:val="00407073"/>
    <w:rsid w:val="00471C00"/>
    <w:rsid w:val="00483291"/>
    <w:rsid w:val="00486E20"/>
    <w:rsid w:val="004C7375"/>
    <w:rsid w:val="004E0DB2"/>
    <w:rsid w:val="00510824"/>
    <w:rsid w:val="0058663A"/>
    <w:rsid w:val="005A07A5"/>
    <w:rsid w:val="005E4E0F"/>
    <w:rsid w:val="006647E2"/>
    <w:rsid w:val="006952A2"/>
    <w:rsid w:val="006A1107"/>
    <w:rsid w:val="006A7332"/>
    <w:rsid w:val="006C0A6D"/>
    <w:rsid w:val="006F18DA"/>
    <w:rsid w:val="007324EF"/>
    <w:rsid w:val="00750AF3"/>
    <w:rsid w:val="007C6680"/>
    <w:rsid w:val="007E4881"/>
    <w:rsid w:val="007F62F2"/>
    <w:rsid w:val="00820B8B"/>
    <w:rsid w:val="00842A2D"/>
    <w:rsid w:val="00876220"/>
    <w:rsid w:val="008D654D"/>
    <w:rsid w:val="00954EF3"/>
    <w:rsid w:val="00975777"/>
    <w:rsid w:val="009C2FB2"/>
    <w:rsid w:val="009E5A64"/>
    <w:rsid w:val="00A83885"/>
    <w:rsid w:val="00A86215"/>
    <w:rsid w:val="00A87433"/>
    <w:rsid w:val="00AD3E9F"/>
    <w:rsid w:val="00B57B49"/>
    <w:rsid w:val="00B7745C"/>
    <w:rsid w:val="00B907D1"/>
    <w:rsid w:val="00B96643"/>
    <w:rsid w:val="00BC6502"/>
    <w:rsid w:val="00BF2FBA"/>
    <w:rsid w:val="00C17CF3"/>
    <w:rsid w:val="00C6483B"/>
    <w:rsid w:val="00C740A2"/>
    <w:rsid w:val="00C83F13"/>
    <w:rsid w:val="00CC31E7"/>
    <w:rsid w:val="00CF6C75"/>
    <w:rsid w:val="00D04E32"/>
    <w:rsid w:val="00D07E79"/>
    <w:rsid w:val="00D27357"/>
    <w:rsid w:val="00D42D15"/>
    <w:rsid w:val="00D601E0"/>
    <w:rsid w:val="00E732A0"/>
    <w:rsid w:val="00E851B6"/>
    <w:rsid w:val="00F06755"/>
    <w:rsid w:val="00F23ED7"/>
    <w:rsid w:val="00F26E38"/>
    <w:rsid w:val="00F31161"/>
    <w:rsid w:val="00F41AD6"/>
    <w:rsid w:val="00F460DC"/>
    <w:rsid w:val="00F7201B"/>
    <w:rsid w:val="00F97B62"/>
    <w:rsid w:val="00FD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15</cp:revision>
  <cp:lastPrinted>2021-05-10T14:29:00Z</cp:lastPrinted>
  <dcterms:created xsi:type="dcterms:W3CDTF">2023-02-21T05:18:00Z</dcterms:created>
  <dcterms:modified xsi:type="dcterms:W3CDTF">2023-04-11T04:55:00Z</dcterms:modified>
</cp:coreProperties>
</file>