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12" w:rsidRDefault="0078688A" w:rsidP="0078688A">
      <w:pPr>
        <w:jc w:val="center"/>
        <w:rPr>
          <w:rFonts w:ascii="Garamond" w:hAnsi="Garamond"/>
        </w:rPr>
      </w:pPr>
      <w:r>
        <w:rPr>
          <w:rFonts w:ascii="Garamond" w:hAnsi="Garamond"/>
        </w:rPr>
        <w:t>Town of Cleveland, Marathon County</w:t>
      </w:r>
    </w:p>
    <w:p w:rsidR="0078688A" w:rsidRDefault="0078688A" w:rsidP="0078688A">
      <w:pPr>
        <w:jc w:val="center"/>
        <w:rPr>
          <w:rFonts w:ascii="Garamond" w:hAnsi="Garamond"/>
        </w:rPr>
      </w:pPr>
      <w:r>
        <w:rPr>
          <w:rFonts w:ascii="Garamond" w:hAnsi="Garamond"/>
        </w:rPr>
        <w:t>Special Town Meeting of Electors Notice</w:t>
      </w: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Notice is hereby given that a special town meeting of the Town of Cleveland, Marathon County, Wisconsin will be held at the town hall located at </w:t>
      </w:r>
      <w:r w:rsidR="001F1FD8">
        <w:rPr>
          <w:rFonts w:ascii="Garamond" w:hAnsi="Garamond"/>
        </w:rPr>
        <w:t>214261</w:t>
      </w:r>
      <w:r>
        <w:rPr>
          <w:rFonts w:ascii="Garamond" w:hAnsi="Garamond"/>
        </w:rPr>
        <w:t xml:space="preserve"> County Road M, Stratford, Wisconsin, on the 1</w:t>
      </w:r>
      <w:r w:rsidR="00566871">
        <w:rPr>
          <w:rFonts w:ascii="Garamond" w:hAnsi="Garamond"/>
        </w:rPr>
        <w:t>2</w:t>
      </w:r>
      <w:r w:rsidRPr="0078688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day of November, 201</w:t>
      </w:r>
      <w:r w:rsidR="00566871">
        <w:rPr>
          <w:rFonts w:ascii="Garamond" w:hAnsi="Garamond"/>
        </w:rPr>
        <w:t>9</w:t>
      </w:r>
      <w:r>
        <w:rPr>
          <w:rFonts w:ascii="Garamond" w:hAnsi="Garamond"/>
        </w:rPr>
        <w:t xml:space="preserve"> immediately following the completion of the Public Hearing on the proposed town budget which begins at </w:t>
      </w:r>
      <w:r w:rsidR="001F1FD8">
        <w:rPr>
          <w:rFonts w:ascii="Garamond" w:hAnsi="Garamond"/>
        </w:rPr>
        <w:t>6:00pm f</w:t>
      </w:r>
      <w:r>
        <w:rPr>
          <w:rFonts w:ascii="Garamond" w:hAnsi="Garamond"/>
        </w:rPr>
        <w:t>or the following purposes:</w:t>
      </w:r>
    </w:p>
    <w:p w:rsidR="0078688A" w:rsidRDefault="0078688A" w:rsidP="0078688A">
      <w:pPr>
        <w:rPr>
          <w:rFonts w:ascii="Garamond" w:hAnsi="Garamond"/>
        </w:rPr>
      </w:pPr>
    </w:p>
    <w:p w:rsidR="00F355DC" w:rsidRDefault="00F355DC" w:rsidP="0078688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approve the 201</w:t>
      </w:r>
      <w:r w:rsidR="00566871">
        <w:rPr>
          <w:rFonts w:ascii="Garamond" w:hAnsi="Garamond"/>
        </w:rPr>
        <w:t>8</w:t>
      </w:r>
      <w:r>
        <w:rPr>
          <w:rFonts w:ascii="Garamond" w:hAnsi="Garamond"/>
        </w:rPr>
        <w:t xml:space="preserve"> Special Town Meeting of Electors minutes</w:t>
      </w:r>
    </w:p>
    <w:p w:rsidR="00F355DC" w:rsidRDefault="00F355DC" w:rsidP="00F355DC">
      <w:pPr>
        <w:pStyle w:val="ListParagraph"/>
        <w:rPr>
          <w:rFonts w:ascii="Garamond" w:hAnsi="Garamond"/>
        </w:rPr>
      </w:pPr>
    </w:p>
    <w:p w:rsidR="0078688A" w:rsidRDefault="0078688A" w:rsidP="0078688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approve the 20</w:t>
      </w:r>
      <w:r w:rsidR="00566871">
        <w:rPr>
          <w:rFonts w:ascii="Garamond" w:hAnsi="Garamond"/>
        </w:rPr>
        <w:t>20</w:t>
      </w:r>
      <w:r>
        <w:rPr>
          <w:rFonts w:ascii="Garamond" w:hAnsi="Garamond"/>
        </w:rPr>
        <w:t xml:space="preserve"> total town </w:t>
      </w:r>
      <w:r w:rsidR="001F1FD8">
        <w:rPr>
          <w:rFonts w:ascii="Garamond" w:hAnsi="Garamond"/>
        </w:rPr>
        <w:t xml:space="preserve">tax </w:t>
      </w:r>
      <w:r>
        <w:rPr>
          <w:rFonts w:ascii="Garamond" w:hAnsi="Garamond"/>
        </w:rPr>
        <w:t>levy to be collected in 2019</w:t>
      </w:r>
      <w:r w:rsidR="001F1FD8">
        <w:rPr>
          <w:rFonts w:ascii="Garamond" w:hAnsi="Garamond"/>
        </w:rPr>
        <w:t>-2020</w:t>
      </w:r>
      <w:r>
        <w:rPr>
          <w:rFonts w:ascii="Garamond" w:hAnsi="Garamond"/>
        </w:rPr>
        <w:t xml:space="preserve"> pursuant to s. 60.10(1)(a) of Wis. Statutes.</w:t>
      </w: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>Dated this 2</w:t>
      </w:r>
      <w:r w:rsidR="00566871">
        <w:rPr>
          <w:rFonts w:ascii="Garamond" w:hAnsi="Garamond"/>
        </w:rPr>
        <w:t>3rd</w:t>
      </w:r>
      <w:r>
        <w:rPr>
          <w:rFonts w:ascii="Garamond" w:hAnsi="Garamond"/>
        </w:rPr>
        <w:t xml:space="preserve"> day of </w:t>
      </w:r>
      <w:proofErr w:type="gramStart"/>
      <w:r>
        <w:rPr>
          <w:rFonts w:ascii="Garamond" w:hAnsi="Garamond"/>
        </w:rPr>
        <w:t>October,</w:t>
      </w:r>
      <w:proofErr w:type="gramEnd"/>
      <w:r>
        <w:rPr>
          <w:rFonts w:ascii="Garamond" w:hAnsi="Garamond"/>
        </w:rPr>
        <w:t xml:space="preserve"> 201</w:t>
      </w:r>
      <w:r w:rsidR="00566871">
        <w:rPr>
          <w:rFonts w:ascii="Garamond" w:hAnsi="Garamond"/>
        </w:rPr>
        <w:t>9</w:t>
      </w:r>
      <w:r>
        <w:rPr>
          <w:rFonts w:ascii="Garamond" w:hAnsi="Garamond"/>
        </w:rPr>
        <w:t>.</w:t>
      </w:r>
    </w:p>
    <w:p w:rsidR="0078688A" w:rsidRDefault="0078688A" w:rsidP="001F1FD8">
      <w:pPr>
        <w:tabs>
          <w:tab w:val="left" w:pos="4208"/>
        </w:tabs>
        <w:rPr>
          <w:rFonts w:ascii="Garamond" w:hAnsi="Garamond"/>
        </w:rPr>
      </w:pPr>
      <w:r>
        <w:rPr>
          <w:rFonts w:ascii="Garamond" w:hAnsi="Garamond"/>
        </w:rPr>
        <w:t>By: Tanya Holcomb</w:t>
      </w:r>
      <w:r w:rsidR="001F1FD8">
        <w:rPr>
          <w:rFonts w:ascii="Garamond" w:hAnsi="Garamond"/>
        </w:rPr>
        <w:tab/>
      </w:r>
      <w:bookmarkStart w:id="0" w:name="_GoBack"/>
      <w:bookmarkEnd w:id="0"/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>Town Clerk of the Town of Cleveland</w:t>
      </w:r>
    </w:p>
    <w:p w:rsidR="0078688A" w:rsidRPr="0078688A" w:rsidRDefault="0078688A" w:rsidP="0078688A">
      <w:pPr>
        <w:rPr>
          <w:rFonts w:ascii="Garamond" w:hAnsi="Garamond"/>
        </w:rPr>
      </w:pPr>
    </w:p>
    <w:sectPr w:rsidR="0078688A" w:rsidRPr="0078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3A67"/>
    <w:multiLevelType w:val="hybridMultilevel"/>
    <w:tmpl w:val="45FA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8A"/>
    <w:rsid w:val="001F1FD8"/>
    <w:rsid w:val="00322204"/>
    <w:rsid w:val="005066F9"/>
    <w:rsid w:val="00566871"/>
    <w:rsid w:val="0078688A"/>
    <w:rsid w:val="009A175A"/>
    <w:rsid w:val="00CF7B67"/>
    <w:rsid w:val="00D708B1"/>
    <w:rsid w:val="00F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C2C4"/>
  <w15:chartTrackingRefBased/>
  <w15:docId w15:val="{BF607B69-57E2-4875-88FD-04E94DC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3</cp:revision>
  <cp:lastPrinted>2018-11-07T00:31:00Z</cp:lastPrinted>
  <dcterms:created xsi:type="dcterms:W3CDTF">2019-10-21T17:50:00Z</dcterms:created>
  <dcterms:modified xsi:type="dcterms:W3CDTF">2019-10-21T17:51:00Z</dcterms:modified>
</cp:coreProperties>
</file>